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4381" w14:textId="029A14D3" w:rsidR="009A3689" w:rsidRPr="003F03B8" w:rsidRDefault="008F5765" w:rsidP="00314B3F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「アニものづくりアワード202</w:t>
      </w:r>
      <w:r w:rsidR="00215EA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2</w:t>
      </w: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（京都アニものづくりアワード</w:t>
      </w:r>
      <w:r w:rsidR="00215EA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2022</w:t>
      </w: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）」</w:t>
      </w:r>
      <w:r w:rsidR="00314B3F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エントリーシート</w:t>
      </w:r>
    </w:p>
    <w:p w14:paraId="42397F55" w14:textId="1C2CCB3B" w:rsidR="009A3689" w:rsidRPr="0036742D" w:rsidRDefault="00314B3F" w:rsidP="00314B3F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応募先：</w:t>
      </w:r>
      <w:r w:rsidRPr="003F03B8">
        <w:rPr>
          <w:rStyle w:val="a9"/>
          <w:rFonts w:ascii="ＭＳ Ｐゴシック" w:eastAsia="ＭＳ Ｐゴシック" w:hAnsi="ＭＳ Ｐゴシック" w:hint="eastAsia"/>
          <w:b/>
          <w:bCs/>
          <w:color w:val="auto"/>
          <w:sz w:val="20"/>
          <w:szCs w:val="20"/>
        </w:rPr>
        <w:t>entry</w:t>
      </w:r>
      <w:r w:rsidRPr="003F03B8">
        <w:rPr>
          <w:rStyle w:val="a9"/>
          <w:rFonts w:ascii="ＭＳ Ｐゴシック" w:eastAsia="ＭＳ Ｐゴシック" w:hAnsi="ＭＳ Ｐゴシック"/>
          <w:b/>
          <w:bCs/>
          <w:color w:val="auto"/>
          <w:sz w:val="20"/>
          <w:szCs w:val="20"/>
        </w:rPr>
        <w:t>@animono</w:t>
      </w:r>
      <w:r w:rsidR="00827BC7" w:rsidRPr="003F03B8">
        <w:rPr>
          <w:rStyle w:val="a9"/>
          <w:rFonts w:ascii="ＭＳ Ｐゴシック" w:eastAsia="ＭＳ Ｐゴシック" w:hAnsi="ＭＳ Ｐゴシック"/>
          <w:b/>
          <w:bCs/>
          <w:color w:val="auto"/>
          <w:sz w:val="20"/>
          <w:szCs w:val="20"/>
        </w:rPr>
        <w:t>.</w:t>
      </w:r>
      <w:r w:rsidRPr="003F03B8">
        <w:rPr>
          <w:rStyle w:val="a9"/>
          <w:rFonts w:ascii="ＭＳ Ｐゴシック" w:eastAsia="ＭＳ Ｐゴシック" w:hAnsi="ＭＳ Ｐゴシック"/>
          <w:b/>
          <w:bCs/>
          <w:color w:val="auto"/>
          <w:sz w:val="20"/>
          <w:szCs w:val="20"/>
        </w:rPr>
        <w:t>jp</w:t>
      </w: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</w:t>
      </w:r>
      <w:r w:rsidR="00690C32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提出期限</w:t>
      </w:r>
      <w:r w:rsidR="00827BC7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2</w:t>
      </w:r>
      <w:r w:rsidR="008F5765" w:rsidRPr="003F03B8">
        <w:rPr>
          <w:rFonts w:ascii="ＭＳ Ｐゴシック" w:eastAsia="ＭＳ Ｐゴシック" w:hAnsi="ＭＳ Ｐゴシック"/>
          <w:b/>
          <w:bCs/>
          <w:sz w:val="20"/>
          <w:szCs w:val="20"/>
        </w:rPr>
        <w:t>02</w:t>
      </w:r>
      <w:r w:rsidR="00215EA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2</w:t>
      </w:r>
      <w:r w:rsidR="00827BC7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年</w:t>
      </w:r>
      <w:r w:rsidR="001A779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7</w:t>
      </w: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月</w:t>
      </w:r>
      <w:r w:rsidR="001A779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15</w:t>
      </w: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</w:t>
      </w:r>
      <w:r w:rsidR="00B05B7B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(</w:t>
      </w:r>
      <w:r w:rsidR="001A779E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金</w:t>
      </w:r>
      <w:r w:rsidR="00B05B7B" w:rsidRPr="003F03B8">
        <w:rPr>
          <w:rFonts w:ascii="ＭＳ Ｐゴシック" w:eastAsia="ＭＳ Ｐゴシック" w:hAnsi="ＭＳ Ｐゴシック"/>
          <w:b/>
          <w:bCs/>
          <w:sz w:val="20"/>
          <w:szCs w:val="20"/>
        </w:rPr>
        <w:t>)</w:t>
      </w:r>
      <w:r w:rsidR="008F5765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必着</w:t>
      </w:r>
    </w:p>
    <w:p w14:paraId="32D6C70E" w14:textId="11E70BE8" w:rsidR="00BB0DD8" w:rsidRPr="0036742D" w:rsidRDefault="00314B3F" w:rsidP="00314B3F">
      <w:pPr>
        <w:rPr>
          <w:rFonts w:ascii="ＭＳ Ｐゴシック" w:eastAsia="ＭＳ Ｐゴシック" w:hAnsi="ＭＳ Ｐゴシック"/>
          <w:sz w:val="20"/>
          <w:szCs w:val="20"/>
        </w:rPr>
      </w:pPr>
      <w:r w:rsidRPr="0036742D">
        <w:rPr>
          <w:rFonts w:ascii="ＭＳ Ｐゴシック" w:eastAsia="ＭＳ Ｐゴシック" w:hAnsi="ＭＳ Ｐゴシック" w:hint="eastAsia"/>
          <w:sz w:val="20"/>
          <w:szCs w:val="20"/>
        </w:rPr>
        <w:t>提出日</w:t>
      </w:r>
      <w:r w:rsidR="00B2221E" w:rsidRPr="0036742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90C32" w:rsidRPr="0036742D">
        <w:rPr>
          <w:rFonts w:ascii="ＭＳ Ｐゴシック" w:eastAsia="ＭＳ Ｐゴシック" w:hAnsi="ＭＳ Ｐゴシック" w:hint="eastAsia"/>
          <w:sz w:val="20"/>
          <w:szCs w:val="20"/>
        </w:rPr>
        <w:t>20</w:t>
      </w:r>
      <w:r w:rsidR="008F5765">
        <w:rPr>
          <w:rFonts w:ascii="ＭＳ Ｐゴシック" w:eastAsia="ＭＳ Ｐゴシック" w:hAnsi="ＭＳ Ｐゴシック"/>
          <w:sz w:val="20"/>
          <w:szCs w:val="20"/>
        </w:rPr>
        <w:t>2</w:t>
      </w:r>
      <w:r w:rsidR="00215EAE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Pr="0036742D">
        <w:rPr>
          <w:rFonts w:ascii="ＭＳ Ｐゴシック" w:eastAsia="ＭＳ Ｐゴシック" w:hAnsi="ＭＳ Ｐゴシック" w:hint="eastAsia"/>
          <w:sz w:val="20"/>
          <w:szCs w:val="20"/>
        </w:rPr>
        <w:t>年　　月　　日</w:t>
      </w:r>
    </w:p>
    <w:p w14:paraId="749F427E" w14:textId="77777777" w:rsidR="00827BC7" w:rsidRPr="00215EAE" w:rsidRDefault="00827BC7" w:rsidP="00314B3F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704"/>
        <w:gridCol w:w="6198"/>
      </w:tblGrid>
      <w:tr w:rsidR="0036742D" w:rsidRPr="0036742D" w14:paraId="132E605D" w14:textId="77777777" w:rsidTr="00735539">
        <w:tc>
          <w:tcPr>
            <w:tcW w:w="10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CC6D6E2" w14:textId="77777777" w:rsidR="00314B3F" w:rsidRPr="0036742D" w:rsidRDefault="00314B3F" w:rsidP="00A6603F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leftChars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20"/>
                <w:szCs w:val="20"/>
              </w:rPr>
              <w:t>エントリー部門（重複可）</w:t>
            </w:r>
            <w:r w:rsidRPr="0036742D">
              <w:rPr>
                <w:rFonts w:ascii="メイリオ" w:eastAsia="メイリオ" w:hAnsi="メイリオ" w:cs="メイリオ" w:hint="eastAsia"/>
                <w:sz w:val="14"/>
                <w:szCs w:val="20"/>
              </w:rPr>
              <w:t>※左端のボックスに、応募エントリーのチェックを入れてください</w:t>
            </w:r>
          </w:p>
        </w:tc>
      </w:tr>
      <w:tr w:rsidR="0036742D" w:rsidRPr="0036742D" w14:paraId="5467250D" w14:textId="77777777" w:rsidTr="00735539">
        <w:trPr>
          <w:trHeight w:val="3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5339577" w14:textId="77777777" w:rsidR="00314B3F" w:rsidRPr="0036742D" w:rsidRDefault="00451399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03591587"/>
              </w:sdtPr>
              <w:sdtEndPr/>
              <w:sdtContent>
                <w:r w:rsidR="00314B3F" w:rsidRPr="003674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04" w:type="dxa"/>
            <w:tcBorders>
              <w:top w:val="single" w:sz="12" w:space="0" w:color="auto"/>
            </w:tcBorders>
            <w:vAlign w:val="center"/>
          </w:tcPr>
          <w:p w14:paraId="56F9F396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（１）アニメーションＣＭ部門</w:t>
            </w:r>
          </w:p>
        </w:tc>
        <w:tc>
          <w:tcPr>
            <w:tcW w:w="6198" w:type="dxa"/>
            <w:tcBorders>
              <w:top w:val="single" w:sz="12" w:space="0" w:color="auto"/>
              <w:right w:val="single" w:sz="12" w:space="0" w:color="auto"/>
            </w:tcBorders>
          </w:tcPr>
          <w:p w14:paraId="4E0296FC" w14:textId="77777777" w:rsidR="00314B3F" w:rsidRPr="0036742D" w:rsidRDefault="00314B3F" w:rsidP="00F953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TVやWEBなどで公開されたアニメ動画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による広告プロモーション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作品</w:t>
            </w:r>
          </w:p>
        </w:tc>
      </w:tr>
      <w:tr w:rsidR="0036742D" w:rsidRPr="0036742D" w14:paraId="4173061F" w14:textId="77777777" w:rsidTr="00735539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39557148"/>
          </w:sdtPr>
          <w:sdtEndPr/>
          <w:sdtContent>
            <w:tc>
              <w:tcPr>
                <w:tcW w:w="426" w:type="dxa"/>
                <w:tcBorders>
                  <w:left w:val="single" w:sz="12" w:space="0" w:color="auto"/>
                </w:tcBorders>
              </w:tcPr>
              <w:p w14:paraId="140545F5" w14:textId="77777777" w:rsidR="00314B3F" w:rsidRPr="0036742D" w:rsidRDefault="00451399" w:rsidP="00A6603F">
                <w:pPr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sdt>
                  <w:sdtP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id w:val="-1945676287"/>
                  </w:sdtPr>
                  <w:sdtEndPr/>
                  <w:sdtContent>
                    <w:r w:rsidR="005B3844" w:rsidRPr="0036742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3704" w:type="dxa"/>
            <w:vAlign w:val="center"/>
          </w:tcPr>
          <w:p w14:paraId="29598080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（２）コンテンツコラボ部門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69A386B0" w14:textId="77777777" w:rsidR="00314B3F" w:rsidRPr="0036742D" w:rsidRDefault="00A6603F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既存IP（アニメ、マンガ、キャラクター等）とのタイアップやコラボ作品</w:t>
            </w:r>
          </w:p>
        </w:tc>
      </w:tr>
      <w:tr w:rsidR="0036742D" w:rsidRPr="0036742D" w14:paraId="4B3F1159" w14:textId="77777777" w:rsidTr="00735539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-1163542091"/>
          </w:sdtPr>
          <w:sdtEndPr/>
          <w:sdtContent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76288891"/>
              </w:sdtPr>
              <w:sdtEndPr/>
              <w:sdtContent>
                <w:tc>
                  <w:tcPr>
                    <w:tcW w:w="426" w:type="dxa"/>
                    <w:tcBorders>
                      <w:left w:val="single" w:sz="12" w:space="0" w:color="auto"/>
                    </w:tcBorders>
                  </w:tcPr>
                  <w:p w14:paraId="74BEBA96" w14:textId="77777777" w:rsidR="00314B3F" w:rsidRPr="0036742D" w:rsidRDefault="00451399" w:rsidP="00A6603F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id w:val="-1204859826"/>
                      </w:sdtPr>
                      <w:sdtEndPr/>
                      <w:sdtContent>
                        <w:r w:rsidR="005B3844" w:rsidRPr="0036742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704" w:type="dxa"/>
            <w:vAlign w:val="center"/>
          </w:tcPr>
          <w:p w14:paraId="5408F8D6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（３）オリジナルコンテンツ部門 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773F1CC1" w14:textId="77777777" w:rsidR="00314B3F" w:rsidRPr="0036742D" w:rsidRDefault="00314B3F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オリジナルのキャ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ラクターやコンテンツを活用した商品や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広告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プロモーション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作品</w:t>
            </w:r>
          </w:p>
        </w:tc>
      </w:tr>
      <w:tr w:rsidR="0036742D" w:rsidRPr="0036742D" w14:paraId="5A6A22EA" w14:textId="77777777" w:rsidTr="00735539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-1788422694"/>
          </w:sdtPr>
          <w:sdtEndPr/>
          <w:sdtContent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1011234"/>
              </w:sdtPr>
              <w:sdtEndPr/>
              <w:sdtContent>
                <w:tc>
                  <w:tcPr>
                    <w:tcW w:w="426" w:type="dxa"/>
                    <w:tcBorders>
                      <w:left w:val="single" w:sz="12" w:space="0" w:color="auto"/>
                    </w:tcBorders>
                  </w:tcPr>
                  <w:p w14:paraId="4D895946" w14:textId="77777777" w:rsidR="00314B3F" w:rsidRPr="0036742D" w:rsidRDefault="00451399" w:rsidP="00A6603F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id w:val="-1428958118"/>
                      </w:sdtPr>
                      <w:sdtEndPr/>
                      <w:sdtContent>
                        <w:r w:rsidR="005B3844" w:rsidRPr="0036742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704" w:type="dxa"/>
            <w:vAlign w:val="center"/>
          </w:tcPr>
          <w:p w14:paraId="2932B962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（４）クラフトデザイン部門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19FEAE1C" w14:textId="77777777" w:rsidR="00314B3F" w:rsidRPr="0036742D" w:rsidRDefault="00F953A9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パッケージ、ノベルティ、工芸品</w:t>
            </w:r>
            <w:r w:rsidR="00314B3F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等において優れたクラフトデザインを行った作品</w:t>
            </w:r>
          </w:p>
        </w:tc>
      </w:tr>
      <w:tr w:rsidR="0036742D" w:rsidRPr="0036742D" w14:paraId="7CC64603" w14:textId="77777777" w:rsidTr="003F03B8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809435838"/>
          </w:sdtPr>
          <w:sdtEndPr/>
          <w:sdtContent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485153967"/>
              </w:sdtPr>
              <w:sdtEndPr/>
              <w:sdtContent>
                <w:tc>
                  <w:tcPr>
                    <w:tcW w:w="426" w:type="dxa"/>
                    <w:tcBorders>
                      <w:left w:val="single" w:sz="12" w:space="0" w:color="auto"/>
                    </w:tcBorders>
                  </w:tcPr>
                  <w:p w14:paraId="34CA546F" w14:textId="77777777" w:rsidR="00314B3F" w:rsidRPr="0036742D" w:rsidRDefault="00451399" w:rsidP="00A6603F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id w:val="-334454983"/>
                      </w:sdtPr>
                      <w:sdtEndPr/>
                      <w:sdtContent>
                        <w:r w:rsidR="005B3844" w:rsidRPr="0036742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704" w:type="dxa"/>
            <w:vAlign w:val="center"/>
          </w:tcPr>
          <w:p w14:paraId="5115EF9A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（５）</w:t>
            </w:r>
            <w:r w:rsidRPr="0036742D">
              <w:rPr>
                <w:rFonts w:ascii="メイリオ" w:eastAsia="メイリオ" w:hAnsi="メイリオ" w:hint="eastAsia"/>
                <w:sz w:val="18"/>
                <w:szCs w:val="20"/>
              </w:rPr>
              <w:t>テクノロジー・イノベーション部門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5195D983" w14:textId="77777777" w:rsidR="00314B3F" w:rsidRPr="0036742D" w:rsidRDefault="00314B3F" w:rsidP="00A6603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IT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技術を活用したエンターテインメント性および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技術革新性が高い作品</w:t>
            </w:r>
          </w:p>
        </w:tc>
      </w:tr>
      <w:tr w:rsidR="003F03B8" w:rsidRPr="0036742D" w14:paraId="0E28E901" w14:textId="77777777" w:rsidTr="00735539">
        <w:trPr>
          <w:trHeight w:val="34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14:paraId="5303A459" w14:textId="617AD702" w:rsidR="003F03B8" w:rsidRDefault="003F03B8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704" w:type="dxa"/>
            <w:tcBorders>
              <w:bottom w:val="single" w:sz="12" w:space="0" w:color="auto"/>
            </w:tcBorders>
            <w:vAlign w:val="center"/>
          </w:tcPr>
          <w:p w14:paraId="4DC4C9F1" w14:textId="4097502D" w:rsidR="003F03B8" w:rsidRPr="0036742D" w:rsidRDefault="003F03B8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７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Pr="003F03B8">
              <w:rPr>
                <w:rFonts w:ascii="メイリオ" w:eastAsia="メイリオ" w:hAnsi="メイリオ" w:hint="eastAsia"/>
                <w:sz w:val="18"/>
                <w:szCs w:val="20"/>
              </w:rPr>
              <w:t>地方創生部門</w:t>
            </w:r>
          </w:p>
        </w:tc>
        <w:tc>
          <w:tcPr>
            <w:tcW w:w="6198" w:type="dxa"/>
            <w:tcBorders>
              <w:bottom w:val="single" w:sz="12" w:space="0" w:color="auto"/>
              <w:right w:val="single" w:sz="12" w:space="0" w:color="auto"/>
            </w:tcBorders>
          </w:tcPr>
          <w:p w14:paraId="1183F3B4" w14:textId="52FEFEDF" w:rsidR="003F03B8" w:rsidRPr="0036742D" w:rsidRDefault="003F03B8" w:rsidP="00A6603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03B8">
              <w:rPr>
                <w:rFonts w:ascii="メイリオ" w:eastAsia="メイリオ" w:hAnsi="メイリオ" w:cs="メイリオ" w:hint="eastAsia"/>
                <w:sz w:val="16"/>
                <w:szCs w:val="16"/>
              </w:rPr>
              <w:t>地域の産業振興や観光振興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等</w:t>
            </w:r>
            <w:r w:rsidRPr="003F03B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を目的としたコラボ作品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や</w:t>
            </w:r>
            <w:r w:rsidRPr="003F03B8">
              <w:rPr>
                <w:rFonts w:ascii="メイリオ" w:eastAsia="メイリオ" w:hAnsi="メイリオ" w:cs="メイリオ" w:hint="eastAsia"/>
                <w:sz w:val="16"/>
                <w:szCs w:val="16"/>
              </w:rPr>
              <w:t>聖地巡礼関連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作品</w:t>
            </w:r>
          </w:p>
        </w:tc>
      </w:tr>
    </w:tbl>
    <w:p w14:paraId="5D78CF9C" w14:textId="77777777" w:rsidR="000F6EA9" w:rsidRPr="0036742D" w:rsidRDefault="000F6EA9" w:rsidP="00314B3F">
      <w:pPr>
        <w:rPr>
          <w:rFonts w:asciiTheme="majorEastAsia" w:eastAsiaTheme="majorEastAsia" w:hAnsiTheme="majorEastAsia" w:cs="メイリオ"/>
          <w:sz w:val="16"/>
          <w:szCs w:val="16"/>
        </w:rPr>
      </w:pPr>
    </w:p>
    <w:p w14:paraId="7EC16A83" w14:textId="77777777" w:rsidR="000F6EA9" w:rsidRPr="0036742D" w:rsidRDefault="000F6EA9" w:rsidP="00314B3F">
      <w:pPr>
        <w:rPr>
          <w:rFonts w:ascii="メイリオ" w:eastAsia="メイリオ" w:hAnsi="メイリオ" w:cs="メイリオ"/>
          <w:szCs w:val="21"/>
        </w:rPr>
      </w:pPr>
      <w:r w:rsidRPr="0036742D">
        <w:rPr>
          <w:rFonts w:ascii="メイリオ" w:eastAsia="メイリオ" w:hAnsi="メイリオ" w:cs="メイリオ" w:hint="eastAsia"/>
          <w:szCs w:val="21"/>
        </w:rPr>
        <w:t>※下記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（1ページ目）</w:t>
      </w:r>
      <w:r w:rsidRPr="0036742D">
        <w:rPr>
          <w:rFonts w:ascii="メイリオ" w:eastAsia="メイリオ" w:hAnsi="メイリオ" w:cs="メイリオ" w:hint="eastAsia"/>
          <w:szCs w:val="21"/>
        </w:rPr>
        <w:t>にご記入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いただく</w:t>
      </w:r>
      <w:r w:rsidRPr="0036742D">
        <w:rPr>
          <w:rFonts w:ascii="メイリオ" w:eastAsia="メイリオ" w:hAnsi="メイリオ" w:cs="メイリオ" w:hint="eastAsia"/>
          <w:szCs w:val="21"/>
        </w:rPr>
        <w:t>内容は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、作品情報として</w:t>
      </w:r>
      <w:r w:rsidR="00F953A9" w:rsidRPr="0036742D">
        <w:rPr>
          <w:rFonts w:ascii="メイリオ" w:eastAsia="メイリオ" w:hAnsi="メイリオ" w:cs="メイリオ" w:hint="eastAsia"/>
          <w:szCs w:val="21"/>
        </w:rPr>
        <w:t>ホームページ等で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公開します</w:t>
      </w:r>
      <w:r w:rsidRPr="0036742D">
        <w:rPr>
          <w:rFonts w:ascii="メイリオ" w:eastAsia="メイリオ" w:hAnsi="メイリオ" w:cs="メイリオ" w:hint="eastAsia"/>
          <w:szCs w:val="21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54"/>
        <w:gridCol w:w="7474"/>
      </w:tblGrid>
      <w:tr w:rsidR="0036742D" w:rsidRPr="0036742D" w14:paraId="5094EECA" w14:textId="77777777" w:rsidTr="00E12761">
        <w:trPr>
          <w:trHeight w:val="466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5D20116F" w14:textId="77777777" w:rsidR="00167002" w:rsidRPr="0036742D" w:rsidRDefault="00167002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■作品名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3249B441" w14:textId="77777777" w:rsidR="00167002" w:rsidRPr="0036742D" w:rsidRDefault="00167002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50C3D299" w14:textId="77777777" w:rsidTr="00E12761">
        <w:trPr>
          <w:trHeight w:val="466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7C9998AA" w14:textId="6E7B9102" w:rsidR="00314B3F" w:rsidRPr="0036742D" w:rsidRDefault="00167002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F03B8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314B3F" w:rsidRPr="003F03B8">
              <w:rPr>
                <w:rFonts w:ascii="メイリオ" w:eastAsia="メイリオ" w:hAnsi="メイリオ" w:hint="eastAsia"/>
                <w:sz w:val="20"/>
                <w:szCs w:val="20"/>
              </w:rPr>
              <w:t>企業</w:t>
            </w:r>
            <w:r w:rsidR="008F5765" w:rsidRPr="003F03B8">
              <w:rPr>
                <w:rFonts w:ascii="メイリオ" w:eastAsia="メイリオ" w:hAnsi="メイリオ" w:hint="eastAsia"/>
                <w:sz w:val="20"/>
                <w:szCs w:val="20"/>
              </w:rPr>
              <w:t>・団体</w:t>
            </w:r>
            <w:r w:rsidR="00314B3F" w:rsidRPr="003F03B8">
              <w:rPr>
                <w:rFonts w:ascii="メイリオ" w:eastAsia="メイリオ" w:hAnsi="メイリオ" w:hint="eastAsia"/>
                <w:sz w:val="20"/>
                <w:szCs w:val="20"/>
              </w:rPr>
              <w:t>名／商品・サービス</w:t>
            </w:r>
            <w:r w:rsidR="008F5765" w:rsidRPr="003F03B8">
              <w:rPr>
                <w:rFonts w:ascii="メイリオ" w:eastAsia="メイリオ" w:hAnsi="メイリオ" w:hint="eastAsia"/>
                <w:sz w:val="20"/>
                <w:szCs w:val="20"/>
              </w:rPr>
              <w:t>・事業等　名称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2B82B76E" w14:textId="77777777" w:rsidR="00314B3F" w:rsidRPr="0036742D" w:rsidRDefault="00314B3F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306871EB" w14:textId="77777777" w:rsidTr="00E12761">
        <w:trPr>
          <w:trHeight w:val="572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0373170B" w14:textId="77777777" w:rsidR="00690C32" w:rsidRPr="0036742D" w:rsidRDefault="00167002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A85640" w:rsidRPr="0036742D">
              <w:rPr>
                <w:rFonts w:ascii="メイリオ" w:eastAsia="メイリオ" w:hAnsi="メイリオ" w:hint="eastAsia"/>
                <w:sz w:val="20"/>
                <w:szCs w:val="20"/>
              </w:rPr>
              <w:t>タイアップコンテンツ名</w:t>
            </w:r>
          </w:p>
          <w:p w14:paraId="7147C434" w14:textId="77777777" w:rsidR="00314B3F" w:rsidRPr="0036742D" w:rsidRDefault="00A85640" w:rsidP="00AA272B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8"/>
                <w:szCs w:val="20"/>
              </w:rPr>
              <w:t>※</w:t>
            </w:r>
            <w:r w:rsidR="00690C32" w:rsidRPr="0036742D">
              <w:rPr>
                <w:rFonts w:ascii="メイリオ" w:eastAsia="メイリオ" w:hAnsi="メイリオ" w:hint="eastAsia"/>
                <w:sz w:val="14"/>
                <w:szCs w:val="20"/>
              </w:rPr>
              <w:t>オリジナル制作の</w:t>
            </w: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場合は不要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693EFC78" w14:textId="77777777" w:rsidR="00314B3F" w:rsidRPr="0036742D" w:rsidRDefault="00314B3F" w:rsidP="00A6603F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24589880" w14:textId="77777777" w:rsidTr="00E12761">
        <w:trPr>
          <w:trHeight w:val="1383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E7148C" w14:textId="77777777" w:rsidR="00E12761" w:rsidRPr="0036742D" w:rsidRDefault="00167002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A85640" w:rsidRPr="0036742D">
              <w:rPr>
                <w:rFonts w:ascii="メイリオ" w:eastAsia="メイリオ" w:hAnsi="メイリオ" w:hint="eastAsia"/>
                <w:sz w:val="20"/>
                <w:szCs w:val="20"/>
              </w:rPr>
              <w:t>企画概要</w:t>
            </w:r>
          </w:p>
          <w:p w14:paraId="090BFFFA" w14:textId="2F79E065" w:rsidR="00A85640" w:rsidRPr="0036742D" w:rsidRDefault="00A85640" w:rsidP="00A8564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BB0DD8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167002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00文字</w:t>
            </w:r>
            <w:r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以内</w:t>
            </w:r>
            <w:r w:rsidR="00E12761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。ニュースサイトに掲載された記事のURL</w:t>
            </w:r>
            <w:r w:rsidR="00DA08CE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なども添えていただいて構いません</w:t>
            </w:r>
            <w:r w:rsidR="008F5765" w:rsidRPr="003F03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※文字数外</w:t>
            </w:r>
            <w:r w:rsidRPr="003F03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7C761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6742D" w:rsidRPr="0036742D" w14:paraId="32550EA1" w14:textId="77777777" w:rsidTr="00E12761">
        <w:trPr>
          <w:trHeight w:val="396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75DF2C2E" w14:textId="77777777" w:rsidR="00690C32" w:rsidRPr="0036742D" w:rsidRDefault="00690C32" w:rsidP="00690C32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■作品ＵＲＬ</w:t>
            </w:r>
          </w:p>
          <w:p w14:paraId="0DAEDE12" w14:textId="77777777" w:rsidR="00690C32" w:rsidRPr="0036742D" w:rsidRDefault="00690C32" w:rsidP="00690C32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36742D">
              <w:rPr>
                <w:rFonts w:ascii="メイリオ" w:eastAsia="メイリオ" w:hAnsi="メイリオ" w:hint="eastAsia"/>
                <w:sz w:val="16"/>
                <w:szCs w:val="16"/>
              </w:rPr>
              <w:t>※ない場合は不要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088A07AC" w14:textId="77777777" w:rsidR="00690C32" w:rsidRPr="0036742D" w:rsidRDefault="00690C32" w:rsidP="00690C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742D" w:rsidRPr="0036742D" w14:paraId="6D88DC22" w14:textId="77777777" w:rsidTr="000F6EA9">
        <w:trPr>
          <w:trHeight w:val="715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1EF25C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■権利表記</w:t>
            </w:r>
          </w:p>
          <w:p w14:paraId="32446BEB" w14:textId="77777777" w:rsidR="00690C32" w:rsidRPr="0036742D" w:rsidRDefault="000F6EA9" w:rsidP="000F6E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6"/>
                <w:szCs w:val="20"/>
              </w:rPr>
              <w:t>※（C）などの表記が必要なもの</w:t>
            </w:r>
          </w:p>
        </w:tc>
        <w:tc>
          <w:tcPr>
            <w:tcW w:w="7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CEE91" w14:textId="77777777" w:rsidR="00690C32" w:rsidRPr="0036742D" w:rsidRDefault="00690C32" w:rsidP="00690C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742D" w:rsidRPr="0036742D" w14:paraId="0A4EA8F3" w14:textId="77777777" w:rsidTr="000F6EA9">
        <w:trPr>
          <w:trHeight w:val="1122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71EBAE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■制作会社</w:t>
            </w:r>
          </w:p>
          <w:p w14:paraId="4B6B3845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6"/>
                <w:szCs w:val="16"/>
              </w:rPr>
              <w:t>※制作に携わったプロダクション、広告会社などが該当します。</w:t>
            </w:r>
          </w:p>
        </w:tc>
        <w:tc>
          <w:tcPr>
            <w:tcW w:w="7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A8289" w14:textId="77777777" w:rsidR="000F6EA9" w:rsidRPr="0036742D" w:rsidRDefault="000F6EA9" w:rsidP="00690C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6B42A67" w14:textId="77777777" w:rsidR="00CD694A" w:rsidRPr="0036742D" w:rsidRDefault="00CD694A" w:rsidP="00BB0DD8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48CB66C4" w14:textId="77777777" w:rsidR="00230AB5" w:rsidRPr="0036742D" w:rsidRDefault="00CD694A" w:rsidP="00230AB5">
      <w:pPr>
        <w:rPr>
          <w:rFonts w:asciiTheme="majorEastAsia" w:eastAsiaTheme="majorEastAsia" w:hAnsiTheme="majorEastAsia"/>
          <w:b/>
          <w:sz w:val="20"/>
          <w:szCs w:val="20"/>
        </w:rPr>
      </w:pPr>
      <w:r w:rsidRPr="0036742D">
        <w:rPr>
          <w:rFonts w:asciiTheme="majorEastAsia" w:eastAsiaTheme="majorEastAsia" w:hAnsiTheme="majorEastAsia"/>
          <w:b/>
          <w:sz w:val="20"/>
          <w:szCs w:val="20"/>
        </w:rPr>
        <w:br w:type="page"/>
      </w:r>
      <w:bookmarkStart w:id="0" w:name="_Hlk30678303"/>
      <w:r w:rsidR="00230AB5" w:rsidRPr="0036742D">
        <w:rPr>
          <w:rFonts w:ascii="メイリオ" w:eastAsia="メイリオ" w:hAnsi="メイリオ" w:cs="メイリオ" w:hint="eastAsia"/>
          <w:szCs w:val="21"/>
        </w:rPr>
        <w:lastRenderedPageBreak/>
        <w:t>※下記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（2ページ目）にご記入いただく</w:t>
      </w:r>
      <w:r w:rsidR="00230AB5" w:rsidRPr="0036742D">
        <w:rPr>
          <w:rFonts w:ascii="メイリオ" w:eastAsia="メイリオ" w:hAnsi="メイリオ" w:cs="メイリオ" w:hint="eastAsia"/>
          <w:szCs w:val="21"/>
        </w:rPr>
        <w:t>内容は、</w:t>
      </w:r>
      <w:r w:rsidR="00230AB5" w:rsidRPr="0036742D">
        <w:rPr>
          <w:rFonts w:ascii="メイリオ" w:eastAsia="メイリオ" w:hAnsi="メイリオ" w:cs="メイリオ" w:hint="eastAsia"/>
          <w:b/>
          <w:szCs w:val="21"/>
          <w:u w:val="single"/>
        </w:rPr>
        <w:t>審査</w:t>
      </w:r>
      <w:r w:rsidR="00F953A9" w:rsidRPr="0036742D">
        <w:rPr>
          <w:rFonts w:ascii="メイリオ" w:eastAsia="メイリオ" w:hAnsi="メイリオ" w:cs="メイリオ" w:hint="eastAsia"/>
          <w:b/>
          <w:szCs w:val="21"/>
          <w:u w:val="single"/>
        </w:rPr>
        <w:t>のみに使用し、外部には公開しません</w:t>
      </w:r>
      <w:r w:rsidR="00230AB5" w:rsidRPr="0036742D">
        <w:rPr>
          <w:rFonts w:ascii="メイリオ" w:eastAsia="メイリオ" w:hAnsi="メイリオ" w:cs="メイリオ" w:hint="eastAsia"/>
          <w:b/>
          <w:szCs w:val="21"/>
          <w:u w:val="single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7538"/>
      </w:tblGrid>
      <w:tr w:rsidR="0036742D" w:rsidRPr="0036742D" w14:paraId="6A6311AB" w14:textId="77777777" w:rsidTr="000F6EA9">
        <w:trPr>
          <w:trHeight w:val="1744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bookmarkEnd w:id="0"/>
          <w:p w14:paraId="3E3253A1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■解決したかった課題</w:t>
            </w:r>
            <w:r w:rsidR="00B05B7B"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DA08CE" w:rsidRPr="0036742D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00文字以内</w:t>
            </w:r>
            <w:r w:rsidR="00B05B7B" w:rsidRPr="0036742D">
              <w:rPr>
                <w:rFonts w:ascii="メイリオ" w:eastAsia="メイリオ" w:hAnsi="メイリオ"/>
                <w:sz w:val="20"/>
                <w:szCs w:val="20"/>
              </w:rPr>
              <w:t>）</w:t>
            </w:r>
          </w:p>
          <w:p w14:paraId="2BBF2CF1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記載例）</w:t>
            </w:r>
          </w:p>
          <w:p w14:paraId="602BF124" w14:textId="7108B3F8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売上対策、ブランド向上、認知度ＵＰ、新規層獲得、新商品販促</w:t>
            </w:r>
            <w:r w:rsidR="008F5765">
              <w:rPr>
                <w:rFonts w:ascii="メイリオ" w:eastAsia="メイリオ" w:hAnsi="メイリオ" w:hint="eastAsia"/>
                <w:sz w:val="14"/>
                <w:szCs w:val="20"/>
              </w:rPr>
              <w:t>、</w:t>
            </w:r>
            <w:r w:rsidR="008F5765" w:rsidRPr="003F03B8">
              <w:rPr>
                <w:rFonts w:ascii="メイリオ" w:eastAsia="メイリオ" w:hAnsi="メイリオ" w:hint="eastAsia"/>
                <w:sz w:val="14"/>
                <w:szCs w:val="20"/>
              </w:rPr>
              <w:t>観光誘致</w:t>
            </w: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…Etc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10CED8E2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4A746741" w14:textId="77777777" w:rsidTr="000F6EA9">
        <w:trPr>
          <w:trHeight w:val="2338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75A9B67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■企画</w:t>
            </w:r>
            <w:r w:rsidR="000F6EA9" w:rsidRPr="0036742D">
              <w:rPr>
                <w:rFonts w:ascii="メイリオ" w:eastAsia="メイリオ" w:hAnsi="メイリオ" w:hint="eastAsia"/>
                <w:sz w:val="20"/>
                <w:szCs w:val="20"/>
              </w:rPr>
              <w:t>詳細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BB0DD8" w:rsidRPr="0036742D">
              <w:rPr>
                <w:rFonts w:ascii="メイリオ" w:eastAsia="メイリオ" w:hAnsi="メイリオ" w:hint="eastAsia"/>
                <w:sz w:val="20"/>
                <w:szCs w:val="20"/>
              </w:rPr>
              <w:t>4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00文字以内）</w:t>
            </w:r>
          </w:p>
          <w:p w14:paraId="0ACA0246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記載例</w:t>
            </w:r>
            <w:r w:rsidR="00167002" w:rsidRPr="0036742D">
              <w:rPr>
                <w:rFonts w:ascii="メイリオ" w:eastAsia="メイリオ" w:hAnsi="メイリオ" w:hint="eastAsia"/>
                <w:sz w:val="14"/>
                <w:szCs w:val="20"/>
              </w:rPr>
              <w:t>）</w:t>
            </w:r>
          </w:p>
          <w:p w14:paraId="02C5E17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・施策の立脚点、狙い</w:t>
            </w:r>
          </w:p>
          <w:p w14:paraId="7C67683F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・活用したコンテンツの起用理由</w:t>
            </w:r>
          </w:p>
          <w:p w14:paraId="261726D0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・伝えたいメッセージ</w:t>
            </w:r>
          </w:p>
          <w:p w14:paraId="6138AF96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・実施企画の流れ</w:t>
            </w:r>
          </w:p>
          <w:p w14:paraId="56B4E5E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・マーケティングのゴール</w:t>
            </w:r>
          </w:p>
          <w:p w14:paraId="74E4DC01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・苦労した点…</w:t>
            </w:r>
            <w:r w:rsidR="00C56EC0" w:rsidRPr="0036742D">
              <w:rPr>
                <w:rFonts w:ascii="メイリオ" w:eastAsia="メイリオ" w:hAnsi="メイリオ"/>
                <w:sz w:val="14"/>
                <w:szCs w:val="20"/>
              </w:rPr>
              <w:t>Etc.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0AD913B1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  <w:p w14:paraId="44D5348F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  <w:p w14:paraId="424E21D3" w14:textId="77777777" w:rsidR="00A85640" w:rsidRPr="0036742D" w:rsidRDefault="00A85640" w:rsidP="00A856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742D" w:rsidRPr="0036742D" w14:paraId="459B8107" w14:textId="77777777" w:rsidTr="000F6EA9">
        <w:trPr>
          <w:trHeight w:val="2209"/>
        </w:trPr>
        <w:tc>
          <w:tcPr>
            <w:tcW w:w="2790" w:type="dxa"/>
            <w:tcBorders>
              <w:left w:val="single" w:sz="12" w:space="0" w:color="auto"/>
            </w:tcBorders>
          </w:tcPr>
          <w:p w14:paraId="6EAA0D04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■成　果（</w:t>
            </w:r>
            <w:r w:rsidR="00BB0DD8" w:rsidRPr="0036742D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00文字以内）</w:t>
            </w:r>
          </w:p>
          <w:p w14:paraId="0CC23B95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記載例）</w:t>
            </w:r>
          </w:p>
          <w:p w14:paraId="1274709D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・売上実績</w:t>
            </w:r>
          </w:p>
          <w:p w14:paraId="1810F454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・サイトＰＶ、SNSシェア数</w:t>
            </w:r>
          </w:p>
          <w:p w14:paraId="5D7A0452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・ＰＲ露出数や実績</w:t>
            </w:r>
          </w:p>
          <w:p w14:paraId="2D04946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・消費者の声</w:t>
            </w:r>
          </w:p>
          <w:p w14:paraId="23BE32B9" w14:textId="77777777" w:rsidR="000F6EA9" w:rsidRPr="0036742D" w:rsidRDefault="000F6EA9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52ACADFC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6742D" w:rsidRPr="0036742D" w14:paraId="2A82C944" w14:textId="77777777" w:rsidTr="000F6EA9">
        <w:trPr>
          <w:trHeight w:val="1121"/>
        </w:trPr>
        <w:tc>
          <w:tcPr>
            <w:tcW w:w="2790" w:type="dxa"/>
            <w:tcBorders>
              <w:left w:val="single" w:sz="12" w:space="0" w:color="auto"/>
            </w:tcBorders>
          </w:tcPr>
          <w:p w14:paraId="79B1B345" w14:textId="77777777" w:rsidR="002E0161" w:rsidRPr="0036742D" w:rsidRDefault="002E0161" w:rsidP="002E016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■実施・公開・発売した時期、期間　</w:t>
            </w:r>
          </w:p>
          <w:p w14:paraId="31375414" w14:textId="051DC103" w:rsidR="000F6EA9" w:rsidRPr="0036742D" w:rsidRDefault="002E0161" w:rsidP="002E0161">
            <w:pPr>
              <w:adjustRightInd w:val="0"/>
              <w:snapToGrid w:val="0"/>
              <w:rPr>
                <w:rFonts w:ascii="メイリオ" w:eastAsia="メイリオ" w:hAnsi="メイリオ"/>
                <w:sz w:val="12"/>
                <w:szCs w:val="12"/>
              </w:rPr>
            </w:pP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※20</w:t>
            </w:r>
            <w:r w:rsidR="00942838">
              <w:rPr>
                <w:rFonts w:ascii="メイリオ" w:eastAsia="メイリオ" w:hAnsi="メイリオ" w:hint="eastAsia"/>
                <w:sz w:val="12"/>
                <w:szCs w:val="12"/>
              </w:rPr>
              <w:t>20</w:t>
            </w: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年1月1日～</w:t>
            </w:r>
            <w:r w:rsidR="003F03B8" w:rsidRPr="003F03B8">
              <w:rPr>
                <w:rFonts w:ascii="メイリオ" w:eastAsia="メイリオ" w:hAnsi="メイリオ" w:hint="eastAsia"/>
                <w:sz w:val="12"/>
                <w:szCs w:val="12"/>
              </w:rPr>
              <w:t>202</w:t>
            </w:r>
            <w:r w:rsidR="00942838">
              <w:rPr>
                <w:rFonts w:ascii="メイリオ" w:eastAsia="メイリオ" w:hAnsi="メイリオ" w:hint="eastAsia"/>
                <w:sz w:val="12"/>
                <w:szCs w:val="12"/>
              </w:rPr>
              <w:t>2</w:t>
            </w: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年</w:t>
            </w:r>
            <w:r w:rsidR="003F03B8" w:rsidRPr="003F03B8">
              <w:rPr>
                <w:rFonts w:ascii="メイリオ" w:eastAsia="メイリオ" w:hAnsi="メイリオ" w:hint="eastAsia"/>
                <w:sz w:val="12"/>
                <w:szCs w:val="12"/>
              </w:rPr>
              <w:t>6</w:t>
            </w: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月</w:t>
            </w:r>
            <w:r w:rsidR="003F03B8" w:rsidRPr="003F03B8">
              <w:rPr>
                <w:rFonts w:ascii="メイリオ" w:eastAsia="メイリオ" w:hAnsi="メイリオ" w:hint="eastAsia"/>
                <w:sz w:val="12"/>
                <w:szCs w:val="12"/>
              </w:rPr>
              <w:t>30</w:t>
            </w: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日の間に公開・実施・発売されたものが対象です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32A16067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　　月　　　　日　</w:t>
            </w:r>
          </w:p>
          <w:p w14:paraId="73FC20CA" w14:textId="77777777" w:rsidR="000F6EA9" w:rsidRPr="0036742D" w:rsidRDefault="000F6EA9" w:rsidP="000F6EA9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742D">
              <w:rPr>
                <w:rFonts w:asciiTheme="majorEastAsia" w:eastAsiaTheme="majorEastAsia" w:hAnsiTheme="majorEastAsia" w:hint="eastAsia"/>
                <w:sz w:val="20"/>
                <w:szCs w:val="20"/>
              </w:rPr>
              <w:t>～　　　　　　年　　　　　月　　　　　　日</w:t>
            </w:r>
            <w:r w:rsidRPr="0036742D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</w:p>
        </w:tc>
      </w:tr>
      <w:tr w:rsidR="0036742D" w:rsidRPr="0036742D" w14:paraId="691E151A" w14:textId="77777777" w:rsidTr="008A1EB9">
        <w:trPr>
          <w:trHeight w:val="1510"/>
        </w:trPr>
        <w:tc>
          <w:tcPr>
            <w:tcW w:w="2790" w:type="dxa"/>
            <w:tcBorders>
              <w:left w:val="single" w:sz="12" w:space="0" w:color="auto"/>
            </w:tcBorders>
          </w:tcPr>
          <w:p w14:paraId="766FEE1F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■問い合わせ担当者</w:t>
            </w:r>
          </w:p>
          <w:p w14:paraId="3F0F12D9" w14:textId="77777777" w:rsidR="000F6EA9" w:rsidRPr="0036742D" w:rsidRDefault="000F6EA9" w:rsidP="000F6EA9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36742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※アワード事務局からの問い合わせにご対応できる方をご記入ください。</w:t>
            </w:r>
          </w:p>
          <w:p w14:paraId="4052E4C6" w14:textId="77777777" w:rsidR="000F6EA9" w:rsidRPr="0036742D" w:rsidRDefault="000F6EA9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71F66E2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お名前：　　　　　　　　　　　　　　　会社名・部署名／：</w:t>
            </w:r>
            <w:r w:rsidRPr="0036742D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  <w:p w14:paraId="1ABAB59C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電話番号：　　　　　　　　　　　　　　携帯電話：</w:t>
            </w:r>
          </w:p>
          <w:p w14:paraId="07D5DC6B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メールアドレス：</w:t>
            </w:r>
          </w:p>
          <w:p w14:paraId="3275B7EF" w14:textId="77777777" w:rsidR="000F6EA9" w:rsidRPr="0036742D" w:rsidRDefault="000F6EA9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14:paraId="421C7903" w14:textId="77777777" w:rsidR="00CD694A" w:rsidRPr="0036742D" w:rsidRDefault="00CD694A" w:rsidP="00CD694A">
      <w:pPr>
        <w:rPr>
          <w:rFonts w:asciiTheme="majorEastAsia" w:eastAsiaTheme="majorEastAsia" w:hAnsiTheme="majorEastAsia"/>
          <w:b/>
          <w:sz w:val="20"/>
          <w:szCs w:val="20"/>
        </w:rPr>
      </w:pP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【キービジュアル</w:t>
      </w:r>
      <w:r w:rsidRPr="0036742D">
        <w:rPr>
          <w:rFonts w:ascii="ＭＳ Ｐゴシック" w:eastAsia="ＭＳ Ｐゴシック" w:hAnsi="ＭＳ Ｐゴシック" w:hint="eastAsia"/>
          <w:b/>
          <w:sz w:val="20"/>
          <w:szCs w:val="20"/>
        </w:rPr>
        <w:t>、</w:t>
      </w: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サイトキャプチャー</w:t>
      </w:r>
      <w:r w:rsidRPr="0036742D">
        <w:rPr>
          <w:rFonts w:ascii="ＭＳ Ｐゴシック" w:eastAsia="ＭＳ Ｐゴシック" w:hAnsi="ＭＳ Ｐゴシック" w:hint="eastAsia"/>
          <w:b/>
          <w:sz w:val="20"/>
          <w:szCs w:val="20"/>
        </w:rPr>
        <w:t>、</w:t>
      </w: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商品画像等がある場合は下の余白エリアに添付してください</w:t>
      </w:r>
      <w:r w:rsidRPr="0036742D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最大10点】</w:t>
      </w:r>
    </w:p>
    <w:p w14:paraId="595B3783" w14:textId="77777777" w:rsidR="00C56EC0" w:rsidRPr="0036742D" w:rsidRDefault="00CD694A" w:rsidP="00C56EC0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※映像素材がある場合は別途オンラインでご送付ください。</w:t>
      </w:r>
      <w:r w:rsidR="00C56EC0" w:rsidRPr="0036742D">
        <w:rPr>
          <w:rFonts w:asciiTheme="majorEastAsia" w:eastAsiaTheme="majorEastAsia" w:hAnsiTheme="majorEastAsia"/>
          <w:b/>
          <w:sz w:val="20"/>
          <w:szCs w:val="20"/>
        </w:rPr>
        <w:br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36742D" w:rsidRPr="0036742D" w14:paraId="547E87F0" w14:textId="77777777" w:rsidTr="00BE22AA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B6D8B1D" w14:textId="77777777" w:rsidR="00C56EC0" w:rsidRPr="0036742D" w:rsidRDefault="00C56EC0" w:rsidP="00BE22AA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メイリオ"/>
                <w:b/>
                <w:sz w:val="20"/>
                <w:szCs w:val="20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b/>
                <w:sz w:val="20"/>
                <w:szCs w:val="20"/>
              </w:rPr>
              <w:t>応募にあたっての確認事項　※［ ］内に丸印を記入してください。</w:t>
            </w:r>
          </w:p>
        </w:tc>
      </w:tr>
      <w:tr w:rsidR="0036742D" w:rsidRPr="0036742D" w14:paraId="2B42239F" w14:textId="77777777" w:rsidTr="00BE22AA">
        <w:trPr>
          <w:trHeight w:val="34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31E911" w14:textId="77777777" w:rsidR="00C56EC0" w:rsidRPr="0036742D" w:rsidRDefault="00C56EC0" w:rsidP="00BE22AA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］わたくしは権利元、発売元などに許諾をとって出品をしています。</w:t>
            </w:r>
          </w:p>
          <w:p w14:paraId="36C6F3B7" w14:textId="77777777" w:rsidR="00C56EC0" w:rsidRPr="0036742D" w:rsidRDefault="00C56EC0" w:rsidP="00BE22AA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］応募作品に関してトラブルになった場合、応募者の責任とし、「アニものづくりアワード」には一切責任を負わせません</w:t>
            </w:r>
          </w:p>
          <w:p w14:paraId="09807259" w14:textId="77777777" w:rsidR="00C56EC0" w:rsidRPr="0036742D" w:rsidRDefault="00C56EC0" w:rsidP="00BE22AA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］応募した作品や画像は、「アニものづくりアワード」主催者が認めたイベントやメディアなどにおいて、無償で使用することを承諾します。</w:t>
            </w:r>
          </w:p>
          <w:p w14:paraId="1FAF8305" w14:textId="77777777" w:rsidR="00C56EC0" w:rsidRPr="0036742D" w:rsidRDefault="00C56EC0" w:rsidP="00BE22AA">
            <w:pPr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］「アニものづくりアワード」実施規約を遵守します。</w:t>
            </w:r>
          </w:p>
        </w:tc>
      </w:tr>
    </w:tbl>
    <w:p w14:paraId="235D4535" w14:textId="77777777" w:rsidR="006507D4" w:rsidRPr="0036742D" w:rsidRDefault="006507D4" w:rsidP="00CD694A">
      <w:pPr>
        <w:rPr>
          <w:rFonts w:asciiTheme="majorEastAsia" w:eastAsiaTheme="majorEastAsia" w:hAnsiTheme="majorEastAsia"/>
          <w:sz w:val="20"/>
          <w:szCs w:val="20"/>
        </w:rPr>
      </w:pPr>
    </w:p>
    <w:sectPr w:rsidR="006507D4" w:rsidRPr="0036742D" w:rsidSect="00A6603F">
      <w:headerReference w:type="default" r:id="rId7"/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0432" w14:textId="77777777" w:rsidR="00451399" w:rsidRDefault="00451399">
      <w:r>
        <w:separator/>
      </w:r>
    </w:p>
  </w:endnote>
  <w:endnote w:type="continuationSeparator" w:id="0">
    <w:p w14:paraId="7D688E88" w14:textId="77777777" w:rsidR="00451399" w:rsidRDefault="0045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365897"/>
      <w:docPartObj>
        <w:docPartGallery w:val="Page Numbers (Bottom of Page)"/>
        <w:docPartUnique/>
      </w:docPartObj>
    </w:sdtPr>
    <w:sdtEndPr/>
    <w:sdtContent>
      <w:p w14:paraId="75B05909" w14:textId="5D48F1FF" w:rsidR="00CD694A" w:rsidRDefault="00CD69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F5" w:rsidRPr="00AE52F5">
          <w:rPr>
            <w:noProof/>
            <w:lang w:val="ja-JP"/>
          </w:rPr>
          <w:t>1</w:t>
        </w:r>
        <w:r>
          <w:fldChar w:fldCharType="end"/>
        </w:r>
      </w:p>
    </w:sdtContent>
  </w:sdt>
  <w:p w14:paraId="09549D51" w14:textId="77777777" w:rsidR="00CD694A" w:rsidRDefault="00CD69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008A" w14:textId="77777777" w:rsidR="00451399" w:rsidRDefault="00451399">
      <w:r>
        <w:separator/>
      </w:r>
    </w:p>
  </w:footnote>
  <w:footnote w:type="continuationSeparator" w:id="0">
    <w:p w14:paraId="0562EED5" w14:textId="77777777" w:rsidR="00451399" w:rsidRDefault="0045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0E6E" w14:textId="3BB6AB12" w:rsidR="00CD694A" w:rsidRPr="009A3689" w:rsidRDefault="00215EAE" w:rsidP="00AB57D8">
    <w:pPr>
      <w:pStyle w:val="a4"/>
      <w:jc w:val="right"/>
      <w:rPr>
        <w:rFonts w:cs="Times New Roman (本文のフォント - コンプレ"/>
        <w:sz w:val="16"/>
      </w:rPr>
    </w:pPr>
    <w:r>
      <w:rPr>
        <w:rFonts w:cs="Times New Roman (本文のフォント - コンプレ"/>
        <w:noProof/>
        <w:sz w:val="16"/>
      </w:rPr>
      <w:drawing>
        <wp:inline distT="0" distB="0" distL="0" distR="0" wp14:anchorId="1B9840BA" wp14:editId="14CDF181">
          <wp:extent cx="3161163" cy="241935"/>
          <wp:effectExtent l="0" t="0" r="1270" b="571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0894" cy="242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753AD" w14:textId="77777777" w:rsidR="00CD694A" w:rsidRPr="009A3689" w:rsidRDefault="00CD694A">
    <w:pPr>
      <w:pStyle w:val="a4"/>
      <w:rPr>
        <w:rFonts w:cs="Times New Roman (本文のフォント - コンプレ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7A"/>
    <w:multiLevelType w:val="hybridMultilevel"/>
    <w:tmpl w:val="E092CB46"/>
    <w:lvl w:ilvl="0" w:tplc="B8D2FE0C">
      <w:start w:val="150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EC676B"/>
    <w:multiLevelType w:val="hybridMultilevel"/>
    <w:tmpl w:val="C8C006C6"/>
    <w:lvl w:ilvl="0" w:tplc="4ECC7CA8">
      <w:start w:val="5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3225374">
    <w:abstractNumId w:val="0"/>
  </w:num>
  <w:num w:numId="2" w16cid:durableId="323244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3F"/>
    <w:rsid w:val="00012930"/>
    <w:rsid w:val="000359FF"/>
    <w:rsid w:val="000F6EA9"/>
    <w:rsid w:val="001131FD"/>
    <w:rsid w:val="0012349B"/>
    <w:rsid w:val="00167002"/>
    <w:rsid w:val="001A779E"/>
    <w:rsid w:val="00215EAE"/>
    <w:rsid w:val="00230AB5"/>
    <w:rsid w:val="002E0161"/>
    <w:rsid w:val="002F58D7"/>
    <w:rsid w:val="00314B3F"/>
    <w:rsid w:val="0036742D"/>
    <w:rsid w:val="003B7B6F"/>
    <w:rsid w:val="003F03B8"/>
    <w:rsid w:val="00437705"/>
    <w:rsid w:val="00451399"/>
    <w:rsid w:val="004A53DA"/>
    <w:rsid w:val="004D6900"/>
    <w:rsid w:val="00516647"/>
    <w:rsid w:val="00520FA8"/>
    <w:rsid w:val="005A1644"/>
    <w:rsid w:val="005B3844"/>
    <w:rsid w:val="00627732"/>
    <w:rsid w:val="006507D4"/>
    <w:rsid w:val="00657C17"/>
    <w:rsid w:val="00690C32"/>
    <w:rsid w:val="00735539"/>
    <w:rsid w:val="00772915"/>
    <w:rsid w:val="0080534D"/>
    <w:rsid w:val="00827BC7"/>
    <w:rsid w:val="008722C3"/>
    <w:rsid w:val="008A1EB9"/>
    <w:rsid w:val="008F5765"/>
    <w:rsid w:val="00931CA4"/>
    <w:rsid w:val="00942838"/>
    <w:rsid w:val="009A3689"/>
    <w:rsid w:val="00A63C21"/>
    <w:rsid w:val="00A6603F"/>
    <w:rsid w:val="00A85640"/>
    <w:rsid w:val="00AA2166"/>
    <w:rsid w:val="00AA272B"/>
    <w:rsid w:val="00AB57D8"/>
    <w:rsid w:val="00AE52F5"/>
    <w:rsid w:val="00B05B7B"/>
    <w:rsid w:val="00B2221E"/>
    <w:rsid w:val="00B62EBA"/>
    <w:rsid w:val="00B65BB3"/>
    <w:rsid w:val="00BB0DD8"/>
    <w:rsid w:val="00C56EC0"/>
    <w:rsid w:val="00CD694A"/>
    <w:rsid w:val="00D44C7F"/>
    <w:rsid w:val="00DA08CE"/>
    <w:rsid w:val="00DF1D76"/>
    <w:rsid w:val="00E010A3"/>
    <w:rsid w:val="00E11564"/>
    <w:rsid w:val="00E12761"/>
    <w:rsid w:val="00E150DD"/>
    <w:rsid w:val="00E60314"/>
    <w:rsid w:val="00F175FC"/>
    <w:rsid w:val="00F953A9"/>
    <w:rsid w:val="00FD6D3D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40480"/>
  <w15:docId w15:val="{5A9DE506-4A41-4DB1-808C-0B1D1E23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1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B3F"/>
  </w:style>
  <w:style w:type="paragraph" w:styleId="a6">
    <w:name w:val="footer"/>
    <w:basedOn w:val="a"/>
    <w:link w:val="a7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B3F"/>
  </w:style>
  <w:style w:type="paragraph" w:styleId="a8">
    <w:name w:val="List Paragraph"/>
    <w:basedOn w:val="a"/>
    <w:uiPriority w:val="34"/>
    <w:qFormat/>
    <w:rsid w:val="00314B3F"/>
    <w:pPr>
      <w:ind w:leftChars="400" w:left="840"/>
    </w:pPr>
  </w:style>
  <w:style w:type="character" w:styleId="a9">
    <w:name w:val="Hyperlink"/>
    <w:basedOn w:val="a0"/>
    <w:uiPriority w:val="99"/>
    <w:unhideWhenUsed/>
    <w:rsid w:val="00314B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27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(株)博報堂ＤＹホールディングス</dc:creator>
  <cp:lastModifiedBy>川上 ゆりか</cp:lastModifiedBy>
  <cp:revision>8</cp:revision>
  <cp:lastPrinted>2018-12-25T06:02:00Z</cp:lastPrinted>
  <dcterms:created xsi:type="dcterms:W3CDTF">2021-04-28T01:50:00Z</dcterms:created>
  <dcterms:modified xsi:type="dcterms:W3CDTF">2022-06-09T02:59:00Z</dcterms:modified>
</cp:coreProperties>
</file>